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55A" w:rsidRDefault="00DF5790" w:rsidP="0016355A">
      <w:pPr>
        <w:pStyle w:val="Address"/>
        <w:spacing w:after="160"/>
        <w:rPr>
          <w:rFonts w:ascii="ArialMT" w:hAnsi="ArialMT" w:cs="ArialMT"/>
          <w:color w:val="7F7F7F" w:themeColor="text1" w:themeTint="80"/>
          <w:sz w:val="20"/>
          <w:szCs w:val="20"/>
        </w:rPr>
        <w:sectPr w:rsidR="0016355A" w:rsidSect="00747A17">
          <w:headerReference w:type="default" r:id="rId8"/>
          <w:footerReference w:type="default" r:id="rId9"/>
          <w:pgSz w:w="12240" w:h="15840"/>
          <w:pgMar w:top="3499" w:right="1440" w:bottom="1440" w:left="1440" w:header="360" w:footer="720" w:gutter="0"/>
          <w:cols w:space="720"/>
          <w:docGrid w:linePitch="299"/>
        </w:sectPr>
      </w:pPr>
      <w:bookmarkStart w:id="0" w:name="_GoBack"/>
      <w:bookmarkEnd w:id="0"/>
      <w:r>
        <w:rPr>
          <w:rFonts w:ascii="ArialMT" w:hAnsi="ArialMT" w:cs="ArialMT"/>
          <w:noProof/>
          <w:color w:val="7F7F7F" w:themeColor="text1" w:themeTint="80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-9pt;margin-top:356.8pt;width:486pt;height:180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EcsAIAALoFAAAOAAAAZHJzL2Uyb0RvYy54bWysVNtunDAQfa/Uf7D8TriUZQGFjZJlqSql&#10;FynpB3jBLFbBprZ3Ia367x2bvZBUlaq2PCCPPT5zOcdzfTN2LTpQqZjgGfavPIwoL0XF+C7Dnx8L&#10;J8ZIacIr0gpOM/xEFb5ZvX51PfQpDUQj2opKBCBcpUOf4UbrPnVdVTa0I+pK9JTDYS1kRzSYcudW&#10;kgyA3rVu4HmROwhZ9VKUVCnYzadDvLL4dU1L/bGuFdWozTDkpu1f2v/W/N3VNUl3kvQNK49pkL/I&#10;oiOMQ9AzVE40QXvJfoHqWCmFErW+KkXnirpmJbU1QDW+96Kah4b01NYCzVH9uU3q/8GWHw6fJGJV&#10;hgOMOOmAokc6anQnRrQ03Rl6lYLTQw9ueoRtYNlWqvp7UX5RiIt1Q/iO3kophoaSCrLzzU13dnXC&#10;UQZkO7wXFYQhey0s0FjLzrQOmoEAHVh6OjNjUilhM/KXAdCNUQlnQRBHHhgmBklP13up9FsqOmQW&#10;GZZAvYUnh3ulJ9eTi4nGRcHaFvZJ2vJnG4A57UBwuGrOTBqWze+Jl2ziTRw6YRBtnNDLc+e2WIdO&#10;VPjLRf4mX69z/4eJ64dpw6qKchPmpCw//DPmjhqfNHHWlhItqwycSUnJ3XbdSnQgoOzCfseGzNzc&#10;52nYfkEtL0ryg9C7CxKniOKlExbhwkmWXux4fnKXRF6YhHnxvKR7xum/l4SGDCeLYDGp6be1AdMX&#10;sme1kbRjGmZHy7oMx2cnkhoNbnhlqdWEtdN61gqT/qUVQPeJaKtYI9JJrnrcjoBiZLwV1RNoVwpQ&#10;FqgQBh4sGiG/YTTA8Miw+ronkmLUvuOg/8QPQzNt5oacG9u5QXgJUBnWGE3LtZ4m1L6XbNdApOnF&#10;cXELb6ZmVs2XrI4vDQaELeo4zMwEmtvW6zJyVz8BAAD//wMAUEsDBBQABgAIAAAAIQDYCbMM3QAA&#10;AAwBAAAPAAAAZHJzL2Rvd25yZXYueG1sTI/LTsMwEEX3SPyDNUjsWidAmxDiVKiID6AgsXXiaRJh&#10;j6PYedCvZ1jBcu4c3Ud5WJ0VM46h96Qg3SYgkBpvemoVfLy/bnIQIWoy2npCBd8Y4FBdX5W6MH6h&#10;N5xPsRVsQqHQCroYh0LK0HTodNj6AYl/Zz86HfkcW2lGvbC5s/IuSfbS6Z44odMDHjtsvk6TU9Bc&#10;ppf82Nfzcsk+s3rt7O5MVqnbm/X5CUTENf7B8Fufq0PFnWo/kQnCKtikOW+JCrL0fg+CicfdAys1&#10;o0nGkqxK+X9E9QMAAP//AwBQSwECLQAUAAYACAAAACEAtoM4kv4AAADhAQAAEwAAAAAAAAAAAAAA&#10;AAAAAAAAW0NvbnRlbnRfVHlwZXNdLnhtbFBLAQItABQABgAIAAAAIQA4/SH/1gAAAJQBAAALAAAA&#10;AAAAAAAAAAAAAC8BAABfcmVscy8ucmVsc1BLAQItABQABgAIAAAAIQDH4DEcsAIAALoFAAAOAAAA&#10;AAAAAAAAAAAAAC4CAABkcnMvZTJvRG9jLnhtbFBLAQItABQABgAIAAAAIQDYCbMM3QAAAAwBAAAP&#10;AAAAAAAAAAAAAAAAAAoFAABkcnMvZG93bnJldi54bWxQSwUGAAAAAAQABADzAAAAFAYAAAAA&#10;" filled="f" stroked="f">
            <v:textbox inset=",7.2pt,,7.2pt">
              <w:txbxContent>
                <w:p w:rsidR="00624934" w:rsidRPr="00CF4224" w:rsidRDefault="00624934" w:rsidP="00624934">
                  <w:pPr>
                    <w:tabs>
                      <w:tab w:val="left" w:pos="0"/>
                      <w:tab w:val="left" w:pos="90"/>
                      <w:tab w:val="left" w:pos="990"/>
                    </w:tabs>
                    <w:spacing w:after="0" w:line="192" w:lineRule="auto"/>
                    <w:jc w:val="center"/>
                    <w:rPr>
                      <w:rFonts w:cs="Helvetica-Bold"/>
                      <w:b/>
                      <w:bCs/>
                      <w:color w:val="1F497D" w:themeColor="text2"/>
                      <w:sz w:val="36"/>
                      <w:szCs w:val="36"/>
                    </w:rPr>
                  </w:pPr>
                  <w:r w:rsidRPr="00CF4224">
                    <w:rPr>
                      <w:rFonts w:cs="Helvetica-Bold"/>
                      <w:b/>
                      <w:bCs/>
                      <w:color w:val="1F497D" w:themeColor="text2"/>
                      <w:sz w:val="36"/>
                      <w:szCs w:val="36"/>
                    </w:rPr>
                    <w:t>____________________</w:t>
                  </w:r>
                </w:p>
                <w:p w:rsidR="00624934" w:rsidRPr="00747A17" w:rsidRDefault="00624934" w:rsidP="003D188E">
                  <w:pPr>
                    <w:tabs>
                      <w:tab w:val="left" w:pos="0"/>
                      <w:tab w:val="left" w:pos="90"/>
                      <w:tab w:val="left" w:pos="990"/>
                    </w:tabs>
                    <w:spacing w:after="0" w:line="192" w:lineRule="auto"/>
                    <w:jc w:val="center"/>
                    <w:rPr>
                      <w:rFonts w:cs="Helvetica-Bold"/>
                      <w:b/>
                      <w:bCs/>
                      <w:color w:val="1F497D" w:themeColor="text2"/>
                      <w:szCs w:val="22"/>
                    </w:rPr>
                  </w:pPr>
                </w:p>
                <w:p w:rsidR="00E27624" w:rsidRDefault="00BB3370" w:rsidP="003D188E">
                  <w:pPr>
                    <w:tabs>
                      <w:tab w:val="left" w:pos="0"/>
                      <w:tab w:val="left" w:pos="90"/>
                      <w:tab w:val="left" w:pos="990"/>
                    </w:tabs>
                    <w:spacing w:after="0" w:line="192" w:lineRule="auto"/>
                    <w:jc w:val="center"/>
                    <w:rPr>
                      <w:rFonts w:cs="Helvetica-Bold"/>
                      <w:b/>
                      <w:bCs/>
                      <w:color w:val="1F497D" w:themeColor="text2"/>
                      <w:sz w:val="48"/>
                      <w:szCs w:val="40"/>
                    </w:rPr>
                  </w:pPr>
                  <w:r>
                    <w:rPr>
                      <w:rFonts w:cs="Helvetica-Bold"/>
                      <w:b/>
                      <w:bCs/>
                      <w:color w:val="1F497D" w:themeColor="text2"/>
                      <w:sz w:val="48"/>
                      <w:szCs w:val="40"/>
                    </w:rPr>
                    <w:t>Saturday, February 22, 2020</w:t>
                  </w:r>
                </w:p>
                <w:p w:rsidR="00CF4224" w:rsidRPr="006044A1" w:rsidRDefault="006C69A1" w:rsidP="00CF4224">
                  <w:pPr>
                    <w:tabs>
                      <w:tab w:val="left" w:pos="0"/>
                      <w:tab w:val="left" w:pos="90"/>
                      <w:tab w:val="left" w:pos="990"/>
                    </w:tabs>
                    <w:spacing w:after="0" w:line="360" w:lineRule="auto"/>
                    <w:jc w:val="center"/>
                    <w:rPr>
                      <w:b/>
                      <w:color w:val="17365D" w:themeColor="text2" w:themeShade="BF"/>
                      <w:sz w:val="16"/>
                      <w:szCs w:val="16"/>
                    </w:rPr>
                  </w:pPr>
                  <w:r>
                    <w:rPr>
                      <w:b/>
                      <w:color w:val="17365D" w:themeColor="text2" w:themeShade="BF"/>
                      <w:sz w:val="40"/>
                      <w:szCs w:val="40"/>
                    </w:rPr>
                    <w:t>9</w:t>
                  </w:r>
                  <w:r w:rsidR="00193DEC">
                    <w:rPr>
                      <w:b/>
                      <w:color w:val="17365D" w:themeColor="text2" w:themeShade="BF"/>
                      <w:sz w:val="40"/>
                      <w:szCs w:val="40"/>
                    </w:rPr>
                    <w:t xml:space="preserve">:00 </w:t>
                  </w:r>
                  <w:r>
                    <w:rPr>
                      <w:b/>
                      <w:color w:val="17365D" w:themeColor="text2" w:themeShade="BF"/>
                      <w:sz w:val="40"/>
                      <w:szCs w:val="40"/>
                    </w:rPr>
                    <w:t>a.m. – 4</w:t>
                  </w:r>
                  <w:r w:rsidR="00193DEC">
                    <w:rPr>
                      <w:b/>
                      <w:color w:val="17365D" w:themeColor="text2" w:themeShade="BF"/>
                      <w:sz w:val="40"/>
                      <w:szCs w:val="40"/>
                    </w:rPr>
                    <w:t>:0</w:t>
                  </w:r>
                  <w:r w:rsidR="00CF4224" w:rsidRPr="009F7639">
                    <w:rPr>
                      <w:b/>
                      <w:color w:val="17365D" w:themeColor="text2" w:themeShade="BF"/>
                      <w:sz w:val="40"/>
                      <w:szCs w:val="40"/>
                    </w:rPr>
                    <w:t>0 p.m.</w:t>
                  </w:r>
                </w:p>
                <w:p w:rsidR="00ED3178" w:rsidRDefault="00BB3370" w:rsidP="003D188E">
                  <w:pPr>
                    <w:tabs>
                      <w:tab w:val="left" w:pos="0"/>
                      <w:tab w:val="left" w:pos="90"/>
                      <w:tab w:val="left" w:pos="990"/>
                    </w:tabs>
                    <w:spacing w:after="0" w:line="240" w:lineRule="auto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Family Education &amp; Support Services</w:t>
                  </w:r>
                </w:p>
                <w:p w:rsidR="00E27624" w:rsidRDefault="00BB3370" w:rsidP="003D188E">
                  <w:pPr>
                    <w:tabs>
                      <w:tab w:val="left" w:pos="0"/>
                      <w:tab w:val="left" w:pos="90"/>
                      <w:tab w:val="left" w:pos="990"/>
                    </w:tabs>
                    <w:spacing w:after="0" w:line="240" w:lineRule="auto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6840 Capitol Blvd SE</w:t>
                  </w:r>
                  <w:r w:rsidR="00536025">
                    <w:rPr>
                      <w:sz w:val="32"/>
                    </w:rPr>
                    <w:t xml:space="preserve"> Building 3</w:t>
                  </w:r>
                </w:p>
                <w:p w:rsidR="00EE2AE0" w:rsidRDefault="00193DEC" w:rsidP="003D188E">
                  <w:pPr>
                    <w:tabs>
                      <w:tab w:val="left" w:pos="0"/>
                      <w:tab w:val="left" w:pos="90"/>
                      <w:tab w:val="left" w:pos="990"/>
                    </w:tabs>
                    <w:spacing w:after="0" w:line="240" w:lineRule="auto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Meeting Room</w:t>
                  </w:r>
                  <w:r w:rsidR="00536025">
                    <w:rPr>
                      <w:sz w:val="32"/>
                    </w:rPr>
                    <w:t xml:space="preserve"> #1</w:t>
                  </w:r>
                </w:p>
                <w:p w:rsidR="00253C6A" w:rsidRDefault="00536025" w:rsidP="003D188E">
                  <w:pPr>
                    <w:tabs>
                      <w:tab w:val="left" w:pos="0"/>
                      <w:tab w:val="left" w:pos="90"/>
                      <w:tab w:val="left" w:pos="990"/>
                    </w:tabs>
                    <w:spacing w:after="0" w:line="240" w:lineRule="auto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Tumwater</w:t>
                  </w:r>
                  <w:r w:rsidR="00253C6A">
                    <w:rPr>
                      <w:sz w:val="32"/>
                    </w:rPr>
                    <w:t>WA 98</w:t>
                  </w:r>
                  <w:r>
                    <w:rPr>
                      <w:sz w:val="32"/>
                    </w:rPr>
                    <w:t>501</w:t>
                  </w:r>
                </w:p>
                <w:p w:rsidR="00416A52" w:rsidRPr="00876FDD" w:rsidRDefault="00416A52" w:rsidP="003D188E">
                  <w:pPr>
                    <w:tabs>
                      <w:tab w:val="left" w:pos="0"/>
                      <w:tab w:val="left" w:pos="90"/>
                      <w:tab w:val="left" w:pos="990"/>
                    </w:tabs>
                    <w:spacing w:after="0" w:line="240" w:lineRule="auto"/>
                    <w:jc w:val="center"/>
                    <w:rPr>
                      <w:sz w:val="32"/>
                    </w:rPr>
                  </w:pPr>
                </w:p>
              </w:txbxContent>
            </v:textbox>
            <w10:wrap type="tight" anchorx="margin"/>
          </v:shape>
        </w:pict>
      </w:r>
      <w:r>
        <w:rPr>
          <w:rFonts w:ascii="ArialMT" w:hAnsi="ArialMT" w:cs="ArialMT"/>
          <w:noProof/>
          <w:color w:val="7F7F7F" w:themeColor="text1" w:themeTint="80"/>
          <w:sz w:val="20"/>
          <w:szCs w:val="20"/>
        </w:rPr>
        <w:pict>
          <v:shape id="Text Box 5" o:spid="_x0000_s1027" type="#_x0000_t202" style="position:absolute;margin-left:-18pt;margin-top:0;width:7in;height:35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X4/iwIAAIUFAAAOAAAAZHJzL2Uyb0RvYy54bWysVFtv0zAUfkfiP1h+p0mmdoxo6VQ2FSFV&#10;20SL9uw69hrN9jG226T8eo6d9MLgZYiX5Pic79wv1zedVmQnnG/AVLQY5ZQIw6FuzHNFv6/mH64o&#10;8YGZmikwoqJ74enN9P2769aW4gI2oGrhCBoxvmxtRTch2DLLPN8IzfwIrDAolOA0C/h0z1ntWIvW&#10;tcou8vwya8HV1gEX3iP3rhfSabIvpeDhQUovAlEVxdhC+rr0XcdvNr1m5bNjdtPwIQz2D1Fo1hh0&#10;ejR1xwIjW9f8YUo33IEHGUYcdAZSNlykHDCbIn+VzXLDrEi5YHG8PZbJ/z+z/H736EhTV3RCiWEa&#10;W7QSXSCfoSOTWJ3W+hJBS4uw0CEbu5wy9XYB/MUjJDvD9Aoe0bEanXQ6/jFPgorYgP2x6NELR+bl&#10;OM+vchRxlI0nxfhqktqSndSt8+GLAE0iUVGHXU0hsN3ChxgAKw+Q6M3AvFEqdVaZ3xgI7DkijUav&#10;zUoMZTAUM+mDT1TYKxENKPNNSKxSyiEy0nyKW+XIjuFkMc6FCUWsV3KB6IiSGMZbFAd8VO0DfIvy&#10;USN5BhOOyrox4PqexbU6hV2/HEKWPX7ope/zjiUI3bpL45GQkbOGeo+z4KDfJW/5vMG2LJgPj8zh&#10;8mAr8SCEB/xIBW1FYaAo2YD7+Td+xONMo5SSFpexov7HljlBifpqcNo/FeNx3N70GE8+XuDDnUvW&#10;5xKz1beAXSnw9FieyIgP6kBKB/oJ78YsekURMxx9VzQcyNvQnwi8O1zMZgmE+2pZWJil5YcViEO3&#10;6p6Ys8NkBpykezisLStfDWiPjf0xMNsGkE2a3lNVh/rjrqdBGu5SPCbn74Q6Xc/pLwAAAP//AwBQ&#10;SwMEFAAGAAgAAAAhAN5rIQXeAAAACAEAAA8AAABkcnMvZG93bnJldi54bWxMj8FOwzAQRO9I/Qdr&#10;K3FrnRSphRCnQkgVCHEh7Qe4sYmjxGsrtpPA17Oc4LLa1Yxm35THxQ5s0mPoHArItxkwjY1THbYC&#10;LufT5h5YiBKVHBxqAV86wLFa3ZSyUG7GDz3VsWUUgqGQAkyMvuA8NEZbGbbOayTt041WRjrHlqtR&#10;zhRuB77Lsj23skP6YKTXz0Y3fZ2sgFN6ebXTN0/+rW5mNL5Pl/deiNv18vQILOol/pnhF5/QoSKm&#10;q0uoAhsEbO721CUKoEnyw2FHy1XAIc8z4FXJ/xeofgAAAP//AwBQSwECLQAUAAYACAAAACEAtoM4&#10;kv4AAADhAQAAEwAAAAAAAAAAAAAAAAAAAAAAW0NvbnRlbnRfVHlwZXNdLnhtbFBLAQItABQABgAI&#10;AAAAIQA4/SH/1gAAAJQBAAALAAAAAAAAAAAAAAAAAC8BAABfcmVscy8ucmVsc1BLAQItABQABgAI&#10;AAAAIQCW+X4/iwIAAIUFAAAOAAAAAAAAAAAAAAAAAC4CAABkcnMvZTJvRG9jLnhtbFBLAQItABQA&#10;BgAIAAAAIQDeayEF3gAAAAgBAAAPAAAAAAAAAAAAAAAAAOUEAABkcnMvZG93bnJldi54bWxQSwUG&#10;AAAAAAQABADzAAAA8AUAAAAA&#10;" filled="f" stroked="f">
            <v:path arrowok="t"/>
            <v:textbox>
              <w:txbxContent>
                <w:p w:rsidR="00984311" w:rsidRPr="006044A1" w:rsidRDefault="00984311" w:rsidP="00984510">
                  <w:pPr>
                    <w:pStyle w:val="BasicParagraph"/>
                    <w:spacing w:line="240" w:lineRule="auto"/>
                    <w:jc w:val="center"/>
                    <w:rPr>
                      <w:rFonts w:ascii="Calibri" w:hAnsi="Calibri" w:cs="Helvetica-Bold"/>
                      <w:b/>
                      <w:bCs/>
                      <w:color w:val="1F497D" w:themeColor="text2"/>
                      <w:sz w:val="46"/>
                      <w:szCs w:val="46"/>
                    </w:rPr>
                  </w:pPr>
                  <w:r w:rsidRPr="006044A1">
                    <w:rPr>
                      <w:rFonts w:ascii="Calibri" w:hAnsi="Calibri" w:cs="Helvetica-Bold"/>
                      <w:b/>
                      <w:bCs/>
                      <w:color w:val="1F497D" w:themeColor="text2"/>
                      <w:sz w:val="46"/>
                      <w:szCs w:val="46"/>
                    </w:rPr>
                    <w:t xml:space="preserve">Behavior Management </w:t>
                  </w:r>
                </w:p>
                <w:p w:rsidR="00747A17" w:rsidRPr="006044A1" w:rsidRDefault="00533E92" w:rsidP="00984510">
                  <w:pPr>
                    <w:pStyle w:val="BasicParagraph"/>
                    <w:spacing w:line="240" w:lineRule="auto"/>
                    <w:jc w:val="center"/>
                    <w:rPr>
                      <w:rFonts w:ascii="Calibri" w:hAnsi="Calibri" w:cs="Helvetica-Bold"/>
                      <w:b/>
                      <w:bCs/>
                      <w:color w:val="1F497D" w:themeColor="text2"/>
                      <w:sz w:val="46"/>
                      <w:szCs w:val="46"/>
                    </w:rPr>
                  </w:pPr>
                  <w:r>
                    <w:rPr>
                      <w:rFonts w:ascii="Calibri" w:hAnsi="Calibri" w:cs="Helvetica-Bold"/>
                      <w:b/>
                      <w:bCs/>
                      <w:color w:val="1F497D" w:themeColor="text2"/>
                      <w:sz w:val="46"/>
                      <w:szCs w:val="46"/>
                    </w:rPr>
                    <w:t xml:space="preserve">Tools for </w:t>
                  </w:r>
                  <w:r w:rsidR="00984311" w:rsidRPr="006044A1">
                    <w:rPr>
                      <w:rFonts w:ascii="Calibri" w:hAnsi="Calibri" w:cs="Helvetica-Bold"/>
                      <w:b/>
                      <w:bCs/>
                      <w:color w:val="1F497D" w:themeColor="text2"/>
                      <w:sz w:val="46"/>
                      <w:szCs w:val="46"/>
                    </w:rPr>
                    <w:t>Foster Parents and Caregivers</w:t>
                  </w:r>
                </w:p>
                <w:p w:rsidR="00E27624" w:rsidRPr="00747A17" w:rsidRDefault="00E27624" w:rsidP="00747A17">
                  <w:pPr>
                    <w:keepNext/>
                    <w:spacing w:after="0" w:line="360" w:lineRule="auto"/>
                    <w:jc w:val="center"/>
                    <w:outlineLvl w:val="0"/>
                    <w:rPr>
                      <w:rFonts w:asciiTheme="majorHAnsi" w:eastAsiaTheme="majorEastAsia" w:hAnsiTheme="majorHAnsi" w:cstheme="majorBidi"/>
                      <w:spacing w:val="14"/>
                      <w:kern w:val="32"/>
                      <w:sz w:val="28"/>
                      <w:szCs w:val="72"/>
                    </w:rPr>
                  </w:pPr>
                  <w:r w:rsidRPr="00984510">
                    <w:rPr>
                      <w:rFonts w:asciiTheme="majorHAnsi" w:eastAsiaTheme="majorEastAsia" w:hAnsiTheme="majorHAnsi" w:cstheme="majorBidi"/>
                      <w:spacing w:val="14"/>
                      <w:kern w:val="32"/>
                      <w:sz w:val="28"/>
                      <w:szCs w:val="72"/>
                    </w:rPr>
                    <w:t>Presented by</w:t>
                  </w:r>
                  <w:r w:rsidR="00984311">
                    <w:rPr>
                      <w:rFonts w:asciiTheme="majorHAnsi" w:eastAsiaTheme="majorEastAsia" w:hAnsiTheme="majorHAnsi" w:cstheme="majorBidi"/>
                      <w:spacing w:val="14"/>
                      <w:kern w:val="32"/>
                      <w:sz w:val="32"/>
                      <w:szCs w:val="32"/>
                    </w:rPr>
                    <w:t>Scott Hanauer</w:t>
                  </w:r>
                </w:p>
                <w:p w:rsidR="006044A1" w:rsidRDefault="00984311" w:rsidP="004D1374">
                  <w:pPr>
                    <w:shd w:val="clear" w:color="auto" w:fill="FFFFFF"/>
                    <w:spacing w:after="240"/>
                    <w:rPr>
                      <w:rFonts w:asciiTheme="majorHAnsi" w:eastAsia="Times New Roman" w:hAnsiTheme="majorHAnsi" w:cstheme="majorHAnsi"/>
                      <w:color w:val="020202"/>
                      <w:szCs w:val="22"/>
                    </w:rPr>
                  </w:pPr>
                  <w:r w:rsidRPr="004D1374">
                    <w:rPr>
                      <w:rFonts w:asciiTheme="majorHAnsi" w:eastAsia="Times New Roman" w:hAnsiTheme="majorHAnsi" w:cstheme="majorHAnsi"/>
                      <w:color w:val="020202"/>
                      <w:szCs w:val="22"/>
                    </w:rPr>
                    <w:t xml:space="preserve">This </w:t>
                  </w:r>
                  <w:proofErr w:type="gramStart"/>
                  <w:r w:rsidRPr="004D1374">
                    <w:rPr>
                      <w:rFonts w:asciiTheme="majorHAnsi" w:eastAsia="Times New Roman" w:hAnsiTheme="majorHAnsi" w:cstheme="majorHAnsi"/>
                      <w:color w:val="020202"/>
                      <w:szCs w:val="22"/>
                    </w:rPr>
                    <w:t>6 hour</w:t>
                  </w:r>
                  <w:proofErr w:type="gramEnd"/>
                  <w:r w:rsidRPr="004D1374">
                    <w:rPr>
                      <w:rFonts w:asciiTheme="majorHAnsi" w:eastAsia="Times New Roman" w:hAnsiTheme="majorHAnsi" w:cstheme="majorHAnsi"/>
                      <w:color w:val="020202"/>
                      <w:szCs w:val="22"/>
                    </w:rPr>
                    <w:t xml:space="preserve"> focused training for caregivers provides a foundation for understanding Adverse Childhood Experiences (ACES) and challenging or escalating behavior among children in out-of-home care.  The training provides specific behavior management skills for caregivers to deescalate and manage behavior including trauma informed caregiving, authoritative parenting, therapeutic environments, engagement, and more.  </w:t>
                  </w:r>
                </w:p>
                <w:p w:rsidR="004D1374" w:rsidRPr="00272CC3" w:rsidRDefault="004D1374" w:rsidP="004D1374">
                  <w:pPr>
                    <w:shd w:val="clear" w:color="auto" w:fill="FFFFFF"/>
                    <w:spacing w:after="240"/>
                    <w:rPr>
                      <w:rFonts w:asciiTheme="majorHAnsi" w:eastAsia="Times New Roman" w:hAnsiTheme="majorHAnsi" w:cstheme="majorHAnsi"/>
                      <w:color w:val="020202"/>
                      <w:sz w:val="16"/>
                      <w:szCs w:val="16"/>
                    </w:rPr>
                  </w:pPr>
                  <w:r w:rsidRPr="004D1374">
                    <w:rPr>
                      <w:rFonts w:asciiTheme="majorHAnsi" w:eastAsia="Times New Roman" w:hAnsiTheme="majorHAnsi" w:cstheme="majorHAnsi"/>
                      <w:color w:val="020202"/>
                      <w:szCs w:val="22"/>
                    </w:rPr>
                    <w:t>This workshop will give caregivers practical tools to help manage behaviors such as:</w:t>
                  </w:r>
                </w:p>
                <w:p w:rsidR="004D1374" w:rsidRPr="004D1374" w:rsidRDefault="004D1374" w:rsidP="004D1374">
                  <w:pPr>
                    <w:pStyle w:val="ListParagraph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contextualSpacing w:val="0"/>
                    <w:rPr>
                      <w:rFonts w:asciiTheme="majorHAnsi" w:eastAsia="Times New Roman" w:hAnsiTheme="majorHAnsi" w:cstheme="majorHAnsi"/>
                      <w:color w:val="000000"/>
                      <w:sz w:val="22"/>
                    </w:rPr>
                  </w:pPr>
                  <w:r w:rsidRPr="004D1374">
                    <w:rPr>
                      <w:rFonts w:asciiTheme="majorHAnsi" w:eastAsia="Times New Roman" w:hAnsiTheme="majorHAnsi" w:cstheme="majorHAnsi"/>
                      <w:color w:val="000000"/>
                      <w:sz w:val="22"/>
                    </w:rPr>
                    <w:t>Oppositional defiance</w:t>
                  </w:r>
                </w:p>
                <w:p w:rsidR="004D1374" w:rsidRPr="004D1374" w:rsidRDefault="004D1374" w:rsidP="004D1374">
                  <w:pPr>
                    <w:pStyle w:val="ListParagraph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contextualSpacing w:val="0"/>
                    <w:rPr>
                      <w:rFonts w:asciiTheme="majorHAnsi" w:eastAsia="Times New Roman" w:hAnsiTheme="majorHAnsi" w:cstheme="majorHAnsi"/>
                      <w:color w:val="000000"/>
                      <w:sz w:val="22"/>
                    </w:rPr>
                  </w:pPr>
                  <w:r w:rsidRPr="004D1374">
                    <w:rPr>
                      <w:rFonts w:asciiTheme="majorHAnsi" w:eastAsia="Times New Roman" w:hAnsiTheme="majorHAnsi" w:cstheme="majorHAnsi"/>
                      <w:color w:val="000000"/>
                      <w:sz w:val="22"/>
                    </w:rPr>
                    <w:t>Property damage and juvenile delinquency</w:t>
                  </w:r>
                </w:p>
                <w:p w:rsidR="004D1374" w:rsidRPr="004D1374" w:rsidRDefault="004D1374" w:rsidP="004D1374">
                  <w:pPr>
                    <w:pStyle w:val="ListParagraph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contextualSpacing w:val="0"/>
                    <w:rPr>
                      <w:rFonts w:asciiTheme="majorHAnsi" w:eastAsia="Times New Roman" w:hAnsiTheme="majorHAnsi" w:cstheme="majorHAnsi"/>
                      <w:color w:val="000000"/>
                      <w:sz w:val="22"/>
                    </w:rPr>
                  </w:pPr>
                  <w:r w:rsidRPr="004D1374">
                    <w:rPr>
                      <w:rFonts w:asciiTheme="majorHAnsi" w:eastAsia="Times New Roman" w:hAnsiTheme="majorHAnsi" w:cstheme="majorHAnsi"/>
                      <w:color w:val="000000"/>
                      <w:sz w:val="22"/>
                    </w:rPr>
                    <w:t>Attention deficit hyperactivity</w:t>
                  </w:r>
                </w:p>
                <w:p w:rsidR="004D1374" w:rsidRPr="004D1374" w:rsidRDefault="004D1374" w:rsidP="004D1374">
                  <w:pPr>
                    <w:pStyle w:val="ListParagraph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contextualSpacing w:val="0"/>
                    <w:rPr>
                      <w:rFonts w:asciiTheme="majorHAnsi" w:eastAsia="Times New Roman" w:hAnsiTheme="majorHAnsi" w:cstheme="majorHAnsi"/>
                      <w:color w:val="000000"/>
                      <w:sz w:val="22"/>
                    </w:rPr>
                  </w:pPr>
                  <w:r w:rsidRPr="004D1374">
                    <w:rPr>
                      <w:rFonts w:asciiTheme="majorHAnsi" w:eastAsia="Times New Roman" w:hAnsiTheme="majorHAnsi" w:cstheme="majorHAnsi"/>
                      <w:color w:val="000000"/>
                      <w:sz w:val="22"/>
                    </w:rPr>
                    <w:t>Running away</w:t>
                  </w:r>
                </w:p>
                <w:p w:rsidR="004D1374" w:rsidRPr="004D1374" w:rsidRDefault="004D1374" w:rsidP="004D1374">
                  <w:pPr>
                    <w:pStyle w:val="ListParagraph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contextualSpacing w:val="0"/>
                    <w:rPr>
                      <w:rFonts w:asciiTheme="majorHAnsi" w:eastAsia="Times New Roman" w:hAnsiTheme="majorHAnsi" w:cstheme="majorHAnsi"/>
                      <w:color w:val="000000"/>
                      <w:sz w:val="22"/>
                    </w:rPr>
                  </w:pPr>
                  <w:r w:rsidRPr="004D1374">
                    <w:rPr>
                      <w:rFonts w:asciiTheme="majorHAnsi" w:eastAsia="Times New Roman" w:hAnsiTheme="majorHAnsi" w:cstheme="majorHAnsi"/>
                      <w:color w:val="000000"/>
                      <w:sz w:val="22"/>
                    </w:rPr>
                    <w:t>Power struggles and escalated tantrums</w:t>
                  </w:r>
                </w:p>
                <w:p w:rsidR="004D1374" w:rsidRPr="004D1374" w:rsidRDefault="004D1374" w:rsidP="004D1374">
                  <w:pPr>
                    <w:pStyle w:val="ListParagraph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contextualSpacing w:val="0"/>
                    <w:rPr>
                      <w:rFonts w:asciiTheme="majorHAnsi" w:eastAsia="Times New Roman" w:hAnsiTheme="majorHAnsi" w:cstheme="majorHAnsi"/>
                      <w:color w:val="000000"/>
                      <w:sz w:val="22"/>
                    </w:rPr>
                  </w:pPr>
                  <w:r w:rsidRPr="004D1374">
                    <w:rPr>
                      <w:rFonts w:asciiTheme="majorHAnsi" w:eastAsia="Times New Roman" w:hAnsiTheme="majorHAnsi" w:cstheme="majorHAnsi"/>
                      <w:color w:val="000000"/>
                      <w:sz w:val="22"/>
                    </w:rPr>
                    <w:t>Verbal and physical aggression</w:t>
                  </w:r>
                </w:p>
                <w:p w:rsidR="005C5BD9" w:rsidRPr="006044A1" w:rsidRDefault="005C5BD9" w:rsidP="005C5BD9">
                  <w:pPr>
                    <w:jc w:val="center"/>
                    <w:rPr>
                      <w:rFonts w:asciiTheme="majorHAnsi" w:hAnsiTheme="majorHAnsi" w:cstheme="majorHAnsi"/>
                      <w:szCs w:val="22"/>
                    </w:rPr>
                  </w:pPr>
                  <w:r w:rsidRPr="006044A1">
                    <w:rPr>
                      <w:rFonts w:asciiTheme="majorHAnsi" w:hAnsiTheme="majorHAnsi" w:cstheme="majorHAnsi"/>
                      <w:b/>
                      <w:szCs w:val="22"/>
                    </w:rPr>
                    <w:t>Registration is required</w:t>
                  </w:r>
                  <w:r w:rsidRPr="006044A1">
                    <w:rPr>
                      <w:rFonts w:asciiTheme="majorHAnsi" w:hAnsiTheme="majorHAnsi" w:cstheme="majorHAnsi"/>
                      <w:szCs w:val="22"/>
                    </w:rPr>
                    <w:t xml:space="preserve">. </w:t>
                  </w:r>
                  <w:r w:rsidRPr="006044A1">
                    <w:rPr>
                      <w:rFonts w:asciiTheme="majorHAnsi" w:hAnsiTheme="majorHAnsi" w:cstheme="majorHAnsi"/>
                      <w:b/>
                      <w:szCs w:val="22"/>
                    </w:rPr>
                    <w:t>Some classes may have prerequisites.</w:t>
                  </w:r>
                </w:p>
                <w:p w:rsidR="005C5BD9" w:rsidRPr="00272CC3" w:rsidRDefault="005C5BD9" w:rsidP="005C5BD9">
                  <w:pPr>
                    <w:jc w:val="center"/>
                    <w:rPr>
                      <w:sz w:val="16"/>
                      <w:szCs w:val="16"/>
                    </w:rPr>
                  </w:pPr>
                  <w:r w:rsidRPr="006044A1">
                    <w:rPr>
                      <w:szCs w:val="22"/>
                    </w:rPr>
                    <w:t xml:space="preserve">To register, go to </w:t>
                  </w:r>
                  <w:hyperlink r:id="rId10" w:history="1">
                    <w:r w:rsidR="00030BD0" w:rsidRPr="006044A1">
                      <w:rPr>
                        <w:rStyle w:val="Hyperlink"/>
                        <w:b/>
                        <w:szCs w:val="22"/>
                      </w:rPr>
                      <w:t>allianceforchildwelfare.org</w:t>
                    </w:r>
                  </w:hyperlink>
                  <w:r w:rsidR="00030BD0" w:rsidRPr="006044A1">
                    <w:rPr>
                      <w:szCs w:val="22"/>
                    </w:rPr>
                    <w:t xml:space="preserve">, </w:t>
                  </w:r>
                  <w:r w:rsidRPr="006044A1">
                    <w:rPr>
                      <w:szCs w:val="22"/>
                    </w:rPr>
                    <w:t xml:space="preserve">select </w:t>
                  </w:r>
                  <w:hyperlink r:id="rId11" w:history="1">
                    <w:r w:rsidRPr="006044A1">
                      <w:rPr>
                        <w:rStyle w:val="Hyperlink"/>
                        <w:b/>
                        <w:szCs w:val="22"/>
                      </w:rPr>
                      <w:t>Our Courses</w:t>
                    </w:r>
                  </w:hyperlink>
                  <w:r w:rsidRPr="006044A1">
                    <w:rPr>
                      <w:szCs w:val="22"/>
                    </w:rPr>
                    <w:t>, and search for your class.</w:t>
                  </w:r>
                </w:p>
                <w:p w:rsidR="00E27624" w:rsidRPr="00272CC3" w:rsidRDefault="002A09D1" w:rsidP="00FF11FE">
                  <w:pPr>
                    <w:jc w:val="center"/>
                    <w:rPr>
                      <w:rFonts w:eastAsia="Times New Roman"/>
                      <w:bCs/>
                      <w:iCs/>
                      <w:sz w:val="16"/>
                      <w:szCs w:val="16"/>
                    </w:rPr>
                  </w:pPr>
                  <w:r w:rsidRPr="006044A1">
                    <w:rPr>
                      <w:szCs w:val="22"/>
                    </w:rPr>
                    <w:t>If you have questi</w:t>
                  </w:r>
                  <w:r w:rsidR="004D1374" w:rsidRPr="006044A1">
                    <w:rPr>
                      <w:szCs w:val="22"/>
                    </w:rPr>
                    <w:t xml:space="preserve">ons, contact Shelly Myers at </w:t>
                  </w:r>
                  <w:hyperlink r:id="rId12" w:history="1">
                    <w:r w:rsidR="008947E3" w:rsidRPr="00226C50">
                      <w:rPr>
                        <w:rStyle w:val="Hyperlink"/>
                        <w:szCs w:val="22"/>
                      </w:rPr>
                      <w:t>mysh300@uw.edu</w:t>
                    </w:r>
                  </w:hyperlink>
                  <w:r w:rsidR="004D1374" w:rsidRPr="006044A1">
                    <w:rPr>
                      <w:szCs w:val="22"/>
                    </w:rPr>
                    <w:t>or 206-221-0308</w:t>
                  </w:r>
                  <w:r w:rsidR="005C5BD9" w:rsidRPr="006044A1">
                    <w:rPr>
                      <w:szCs w:val="22"/>
                    </w:rPr>
                    <w:t>.</w:t>
                  </w:r>
                </w:p>
                <w:p w:rsidR="00416161" w:rsidRPr="00272CC3" w:rsidRDefault="00416161" w:rsidP="00416161">
                  <w:pPr>
                    <w:jc w:val="center"/>
                    <w:rPr>
                      <w:sz w:val="16"/>
                      <w:szCs w:val="16"/>
                    </w:rPr>
                  </w:pPr>
                  <w:r w:rsidRPr="006044A1">
                    <w:rPr>
                      <w:rFonts w:asciiTheme="majorHAnsi" w:hAnsiTheme="majorHAnsi" w:cstheme="majorHAnsi"/>
                      <w:szCs w:val="22"/>
                    </w:rPr>
                    <w:t xml:space="preserve">For registration support contact </w:t>
                  </w:r>
                  <w:r w:rsidRPr="006044A1">
                    <w:rPr>
                      <w:rFonts w:asciiTheme="majorHAnsi" w:hAnsiTheme="majorHAnsi" w:cstheme="majorHAnsi"/>
                      <w:color w:val="020202"/>
                      <w:szCs w:val="22"/>
                      <w:shd w:val="clear" w:color="auto" w:fill="FFFFFF"/>
                    </w:rPr>
                    <w:t>1-866-577-1915 or email </w:t>
                  </w:r>
                  <w:hyperlink r:id="rId13" w:history="1">
                    <w:r w:rsidRPr="006044A1">
                      <w:rPr>
                        <w:rStyle w:val="Hyperlink"/>
                        <w:rFonts w:asciiTheme="majorHAnsi" w:hAnsiTheme="majorHAnsi" w:cstheme="majorHAnsi"/>
                        <w:color w:val="006DC8"/>
                        <w:szCs w:val="22"/>
                        <w:shd w:val="clear" w:color="auto" w:fill="FFFFFF"/>
                      </w:rPr>
                      <w:t>help@acwe.on.spiceworks.com</w:t>
                    </w:r>
                  </w:hyperlink>
                </w:p>
                <w:p w:rsidR="004D1374" w:rsidRPr="005C5BD9" w:rsidRDefault="004D1374" w:rsidP="00FF11FE">
                  <w:pPr>
                    <w:jc w:val="center"/>
                    <w:rPr>
                      <w:rFonts w:eastAsia="Times New Roman"/>
                      <w:bCs/>
                      <w:iCs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16355A" w:rsidRPr="00CE66F3" w:rsidRDefault="0016355A" w:rsidP="001F67DC">
      <w:pPr>
        <w:pStyle w:val="Heading4"/>
      </w:pPr>
    </w:p>
    <w:sectPr w:rsidR="0016355A" w:rsidRPr="00CE66F3" w:rsidSect="0016355A">
      <w:type w:val="continuous"/>
      <w:pgSz w:w="12240" w:h="15840"/>
      <w:pgMar w:top="3780" w:right="360" w:bottom="1440" w:left="1872" w:header="360" w:footer="720" w:gutter="0"/>
      <w:cols w:num="2" w:space="720" w:equalWidth="0">
        <w:col w:w="5058" w:space="720"/>
        <w:col w:w="352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5790" w:rsidRDefault="00DF5790" w:rsidP="0016355A">
      <w:r>
        <w:separator/>
      </w:r>
    </w:p>
  </w:endnote>
  <w:endnote w:type="continuationSeparator" w:id="0">
    <w:p w:rsidR="00DF5790" w:rsidRDefault="00DF5790" w:rsidP="00163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Bold">
    <w:altName w:val="Avenir Heavy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quitectura">
    <w:charset w:val="00"/>
    <w:family w:val="auto"/>
    <w:pitch w:val="variable"/>
    <w:sig w:usb0="00000003" w:usb1="00000000" w:usb2="00000000" w:usb3="00000000" w:csb0="00000001" w:csb1="00000000"/>
  </w:font>
  <w:font w:name="GoudyOldStyleT-Italic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Helvetica-Bold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6ED" w:rsidRPr="00E256ED" w:rsidRDefault="00031281" w:rsidP="00D67C28">
    <w:pPr>
      <w:pStyle w:val="Footer"/>
      <w:jc w:val="center"/>
      <w:rPr>
        <w:rFonts w:asciiTheme="majorHAnsi" w:hAnsiTheme="majorHAnsi" w:cs="Calibri"/>
        <w:b/>
        <w:color w:val="1F497D" w:themeColor="text2"/>
        <w:sz w:val="28"/>
        <w:szCs w:val="28"/>
      </w:rPr>
    </w:pPr>
    <w:r w:rsidRPr="00E256ED">
      <w:rPr>
        <w:rFonts w:asciiTheme="majorHAnsi" w:hAnsiTheme="majorHAnsi" w:cs="Calibri"/>
        <w:b/>
        <w:color w:val="1F497D" w:themeColor="text2"/>
        <w:sz w:val="28"/>
        <w:szCs w:val="28"/>
      </w:rPr>
      <w:t>For a complete listing of our statewide training opportunities,</w:t>
    </w:r>
    <w:r w:rsidR="00E27624" w:rsidRPr="00E256ED">
      <w:rPr>
        <w:rFonts w:asciiTheme="majorHAnsi" w:hAnsiTheme="majorHAnsi" w:cs="Calibri"/>
        <w:b/>
        <w:color w:val="1F497D" w:themeColor="text2"/>
        <w:sz w:val="28"/>
        <w:szCs w:val="28"/>
      </w:rPr>
      <w:t xml:space="preserve"> go to</w:t>
    </w:r>
  </w:p>
  <w:p w:rsidR="00E27624" w:rsidRPr="005D2D2E" w:rsidRDefault="00E27624" w:rsidP="005D2D2E">
    <w:pPr>
      <w:pStyle w:val="Footer"/>
      <w:jc w:val="center"/>
      <w:rPr>
        <w:rFonts w:asciiTheme="majorHAnsi" w:hAnsiTheme="majorHAnsi"/>
        <w:sz w:val="32"/>
        <w:szCs w:val="32"/>
      </w:rPr>
    </w:pPr>
    <w:r w:rsidRPr="00E256ED">
      <w:rPr>
        <w:rFonts w:asciiTheme="majorHAnsi" w:hAnsiTheme="majorHAnsi" w:cs="Calibri"/>
        <w:color w:val="0B4CB4"/>
        <w:sz w:val="32"/>
        <w:szCs w:val="32"/>
        <w:u w:val="single" w:color="0B4CB4"/>
      </w:rPr>
      <w:t>allianceforchildwelfare.org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5790" w:rsidRDefault="00DF5790" w:rsidP="0016355A">
      <w:r>
        <w:separator/>
      </w:r>
    </w:p>
  </w:footnote>
  <w:footnote w:type="continuationSeparator" w:id="0">
    <w:p w:rsidR="00DF5790" w:rsidRDefault="00DF5790" w:rsidP="001635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7624" w:rsidRPr="00EA12D0" w:rsidRDefault="00650C3F" w:rsidP="00E27624">
    <w:pPr>
      <w:pStyle w:val="Header"/>
      <w:ind w:left="-1170"/>
    </w:pPr>
    <w:r>
      <w:rPr>
        <w:noProof/>
      </w:rPr>
      <w:drawing>
        <wp:inline distT="0" distB="0" distL="0" distR="0">
          <wp:extent cx="7434124" cy="1751308"/>
          <wp:effectExtent l="0" t="0" r="8255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llianceTrainingMasthead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1161" cy="1760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63FCD"/>
    <w:multiLevelType w:val="hybridMultilevel"/>
    <w:tmpl w:val="EA844AFA"/>
    <w:lvl w:ilvl="0" w:tplc="7C3CA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47A80"/>
    <w:multiLevelType w:val="hybridMultilevel"/>
    <w:tmpl w:val="53EA9950"/>
    <w:lvl w:ilvl="0" w:tplc="FC7472AA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97BD7"/>
    <w:multiLevelType w:val="multilevel"/>
    <w:tmpl w:val="77627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360102"/>
    <w:multiLevelType w:val="hybridMultilevel"/>
    <w:tmpl w:val="9548858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proofState w:spelling="clean" w:grammar="clean"/>
  <w:defaultTabStop w:val="720"/>
  <w:drawingGridHorizontalSpacing w:val="110"/>
  <w:drawingGridVerticalSpacing w:val="299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4510"/>
    <w:rsid w:val="00014948"/>
    <w:rsid w:val="00030BD0"/>
    <w:rsid w:val="00031281"/>
    <w:rsid w:val="000A4444"/>
    <w:rsid w:val="000B03D0"/>
    <w:rsid w:val="000D218D"/>
    <w:rsid w:val="000D46E2"/>
    <w:rsid w:val="000F02B8"/>
    <w:rsid w:val="00101B1B"/>
    <w:rsid w:val="00156090"/>
    <w:rsid w:val="0016355A"/>
    <w:rsid w:val="001847E0"/>
    <w:rsid w:val="00193DEC"/>
    <w:rsid w:val="001B04FB"/>
    <w:rsid w:val="001E576A"/>
    <w:rsid w:val="001F67DC"/>
    <w:rsid w:val="00213E7D"/>
    <w:rsid w:val="00221369"/>
    <w:rsid w:val="00253C6A"/>
    <w:rsid w:val="002641AC"/>
    <w:rsid w:val="00272CC3"/>
    <w:rsid w:val="00274D85"/>
    <w:rsid w:val="002A09D1"/>
    <w:rsid w:val="002A130F"/>
    <w:rsid w:val="002B4B6B"/>
    <w:rsid w:val="002B5504"/>
    <w:rsid w:val="002D57C2"/>
    <w:rsid w:val="002E2AFA"/>
    <w:rsid w:val="002F7638"/>
    <w:rsid w:val="0031445C"/>
    <w:rsid w:val="00343BBB"/>
    <w:rsid w:val="00370C62"/>
    <w:rsid w:val="003B0B3C"/>
    <w:rsid w:val="003D188E"/>
    <w:rsid w:val="003D55B5"/>
    <w:rsid w:val="003F4939"/>
    <w:rsid w:val="00416161"/>
    <w:rsid w:val="00416A52"/>
    <w:rsid w:val="004D1374"/>
    <w:rsid w:val="00517790"/>
    <w:rsid w:val="00533E92"/>
    <w:rsid w:val="00536025"/>
    <w:rsid w:val="0057643E"/>
    <w:rsid w:val="00594CF7"/>
    <w:rsid w:val="005B083C"/>
    <w:rsid w:val="005B1651"/>
    <w:rsid w:val="005B196C"/>
    <w:rsid w:val="005C5BD9"/>
    <w:rsid w:val="005D2D2E"/>
    <w:rsid w:val="006044A1"/>
    <w:rsid w:val="00614A30"/>
    <w:rsid w:val="00624934"/>
    <w:rsid w:val="0063571A"/>
    <w:rsid w:val="00650C3F"/>
    <w:rsid w:val="006A55B8"/>
    <w:rsid w:val="006C69A1"/>
    <w:rsid w:val="006E5834"/>
    <w:rsid w:val="00717116"/>
    <w:rsid w:val="00747A17"/>
    <w:rsid w:val="007B605C"/>
    <w:rsid w:val="007D45E0"/>
    <w:rsid w:val="00822B77"/>
    <w:rsid w:val="008313E6"/>
    <w:rsid w:val="00842587"/>
    <w:rsid w:val="00876FDD"/>
    <w:rsid w:val="008947E3"/>
    <w:rsid w:val="008C5B23"/>
    <w:rsid w:val="008E4078"/>
    <w:rsid w:val="008E5B6C"/>
    <w:rsid w:val="00945CB1"/>
    <w:rsid w:val="009802A5"/>
    <w:rsid w:val="00984311"/>
    <w:rsid w:val="00984510"/>
    <w:rsid w:val="009F7639"/>
    <w:rsid w:val="00A047E5"/>
    <w:rsid w:val="00AA5C7B"/>
    <w:rsid w:val="00AB1883"/>
    <w:rsid w:val="00AE58B0"/>
    <w:rsid w:val="00B42E32"/>
    <w:rsid w:val="00BB3370"/>
    <w:rsid w:val="00C53B0F"/>
    <w:rsid w:val="00C73356"/>
    <w:rsid w:val="00C84E83"/>
    <w:rsid w:val="00CB0827"/>
    <w:rsid w:val="00CF4224"/>
    <w:rsid w:val="00D232DB"/>
    <w:rsid w:val="00D54F57"/>
    <w:rsid w:val="00D67C28"/>
    <w:rsid w:val="00DB4F11"/>
    <w:rsid w:val="00DF1CE5"/>
    <w:rsid w:val="00DF5790"/>
    <w:rsid w:val="00E256ED"/>
    <w:rsid w:val="00E27624"/>
    <w:rsid w:val="00E310B3"/>
    <w:rsid w:val="00E9001E"/>
    <w:rsid w:val="00EB74B0"/>
    <w:rsid w:val="00ED3178"/>
    <w:rsid w:val="00ED42F0"/>
    <w:rsid w:val="00EE2AE0"/>
    <w:rsid w:val="00EF09C3"/>
    <w:rsid w:val="00EF671B"/>
    <w:rsid w:val="00F24CB9"/>
    <w:rsid w:val="00F857CF"/>
    <w:rsid w:val="00FA614F"/>
    <w:rsid w:val="00FC30EE"/>
    <w:rsid w:val="00FC39D1"/>
    <w:rsid w:val="00FE5FF7"/>
    <w:rsid w:val="00FF11F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3F6DCCE-A551-4452-82EB-0A912E6CF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81DBD"/>
    <w:pPr>
      <w:spacing w:after="200" w:line="280" w:lineRule="atLeast"/>
    </w:pPr>
    <w:rPr>
      <w:rFonts w:ascii="Calibri" w:hAnsi="Calibri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02A"/>
    <w:pPr>
      <w:keepNext/>
      <w:spacing w:line="520" w:lineRule="atLeast"/>
      <w:outlineLvl w:val="0"/>
    </w:pPr>
    <w:rPr>
      <w:rFonts w:ascii="Arial" w:eastAsiaTheme="majorEastAsia" w:hAnsi="Arial" w:cstheme="majorBidi"/>
      <w:color w:val="33006F"/>
      <w:spacing w:val="14"/>
      <w:kern w:val="32"/>
      <w:sz w:val="40"/>
      <w:szCs w:val="40"/>
    </w:rPr>
  </w:style>
  <w:style w:type="paragraph" w:styleId="Heading2">
    <w:name w:val="heading 2"/>
    <w:basedOn w:val="Address"/>
    <w:next w:val="Normal"/>
    <w:link w:val="Heading2Char"/>
    <w:uiPriority w:val="9"/>
    <w:unhideWhenUsed/>
    <w:qFormat/>
    <w:rsid w:val="00CE66F3"/>
    <w:pPr>
      <w:widowControl/>
      <w:spacing w:before="240" w:after="60" w:line="480" w:lineRule="atLeast"/>
      <w:outlineLvl w:val="1"/>
    </w:pPr>
    <w:rPr>
      <w:rFonts w:asciiTheme="majorHAnsi" w:hAnsiTheme="majorHAnsi"/>
      <w:b/>
      <w:color w:val="33006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19FE"/>
    <w:pPr>
      <w:keepNext/>
      <w:keepLines/>
      <w:spacing w:after="400" w:line="480" w:lineRule="atLeast"/>
      <w:outlineLvl w:val="2"/>
    </w:pPr>
    <w:rPr>
      <w:rFonts w:eastAsiaTheme="majorEastAsia" w:cstheme="majorBidi"/>
      <w:caps/>
      <w:color w:val="6600CC"/>
      <w:spacing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E66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autoRedefine/>
    <w:rsid w:val="00B851BA"/>
    <w:pPr>
      <w:jc w:val="center"/>
    </w:pPr>
    <w:rPr>
      <w:rFonts w:ascii="Arial Bold" w:eastAsia="Cambria" w:hAnsi="Arial Bold" w:cs="Times New Roman"/>
      <w:color w:val="FFFFFF"/>
      <w:spacing w:val="28"/>
      <w:sz w:val="1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E502A"/>
    <w:rPr>
      <w:rFonts w:ascii="Arial" w:eastAsiaTheme="majorEastAsia" w:hAnsi="Arial" w:cstheme="majorBidi"/>
      <w:color w:val="33006F"/>
      <w:spacing w:val="14"/>
      <w:kern w:val="32"/>
      <w:sz w:val="40"/>
      <w:szCs w:val="40"/>
    </w:rPr>
  </w:style>
  <w:style w:type="paragraph" w:styleId="ListParagraph">
    <w:name w:val="List Paragraph"/>
    <w:basedOn w:val="Normal"/>
    <w:autoRedefine/>
    <w:uiPriority w:val="72"/>
    <w:qFormat/>
    <w:rsid w:val="00A20805"/>
    <w:pPr>
      <w:ind w:left="720"/>
      <w:contextualSpacing/>
    </w:pPr>
    <w:rPr>
      <w:rFonts w:ascii="Arquitectura" w:eastAsia="Calibri" w:hAnsi="Arquitectura" w:cs="Times New Roman"/>
      <w:color w:val="4A442A" w:themeColor="background2" w:themeShade="40"/>
      <w:sz w:val="16"/>
      <w:szCs w:val="22"/>
    </w:rPr>
  </w:style>
  <w:style w:type="paragraph" w:customStyle="1" w:styleId="bulletedlist">
    <w:name w:val="bulleted list"/>
    <w:qFormat/>
    <w:rsid w:val="0094410E"/>
    <w:pPr>
      <w:numPr>
        <w:numId w:val="2"/>
      </w:numPr>
      <w:spacing w:after="60" w:line="280" w:lineRule="atLeast"/>
      <w:ind w:left="180" w:hanging="180"/>
    </w:pPr>
    <w:rPr>
      <w:rFonts w:ascii="Calibri" w:eastAsia="Times New Roman" w:hAnsi="Calibri" w:cs="GoudyOldStyleT-Italic"/>
      <w:color w:val="000000" w:themeColor="text1"/>
      <w:sz w:val="22"/>
      <w:szCs w:val="17"/>
    </w:rPr>
  </w:style>
  <w:style w:type="paragraph" w:customStyle="1" w:styleId="Moreinfo">
    <w:name w:val="More info"/>
    <w:basedOn w:val="Normal"/>
    <w:rsid w:val="00C619FE"/>
    <w:pPr>
      <w:ind w:left="-90"/>
    </w:pPr>
    <w:rPr>
      <w:rFonts w:eastAsia="Calibri" w:cs="Times New Roman"/>
      <w:b/>
      <w:color w:val="6600CC"/>
      <w:sz w:val="18"/>
      <w:szCs w:val="16"/>
    </w:rPr>
  </w:style>
  <w:style w:type="paragraph" w:styleId="Header">
    <w:name w:val="header"/>
    <w:basedOn w:val="Normal"/>
    <w:link w:val="HeaderChar"/>
    <w:uiPriority w:val="99"/>
    <w:unhideWhenUsed/>
    <w:rsid w:val="00EA12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12D0"/>
  </w:style>
  <w:style w:type="paragraph" w:styleId="Footer">
    <w:name w:val="footer"/>
    <w:basedOn w:val="Normal"/>
    <w:link w:val="FooterChar"/>
    <w:uiPriority w:val="99"/>
    <w:unhideWhenUsed/>
    <w:qFormat/>
    <w:rsid w:val="00CE66F3"/>
    <w:pPr>
      <w:tabs>
        <w:tab w:val="center" w:pos="4320"/>
        <w:tab w:val="right" w:pos="8640"/>
      </w:tabs>
      <w:spacing w:after="0" w:line="220" w:lineRule="atLeast"/>
    </w:pPr>
    <w:rPr>
      <w:rFonts w:ascii="Arial" w:hAnsi="Arial"/>
      <w:color w:val="7F7F7F" w:themeColor="text1" w:themeTint="8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E66F3"/>
    <w:rPr>
      <w:rFonts w:ascii="Arial" w:hAnsi="Arial"/>
      <w:color w:val="7F7F7F" w:themeColor="text1" w:themeTint="80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2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2D0"/>
    <w:rPr>
      <w:rFonts w:ascii="Lucida Grande" w:hAnsi="Lucida Grande" w:cs="Lucida Grande"/>
      <w:sz w:val="18"/>
      <w:szCs w:val="18"/>
    </w:rPr>
  </w:style>
  <w:style w:type="paragraph" w:customStyle="1" w:styleId="Address">
    <w:name w:val="Address"/>
    <w:basedOn w:val="Normal"/>
    <w:uiPriority w:val="99"/>
    <w:rsid w:val="00EA12D0"/>
    <w:pPr>
      <w:widowControl w:val="0"/>
      <w:suppressAutoHyphens/>
      <w:autoSpaceDE w:val="0"/>
      <w:autoSpaceDN w:val="0"/>
      <w:adjustRightInd w:val="0"/>
      <w:spacing w:line="300" w:lineRule="atLeast"/>
      <w:textAlignment w:val="center"/>
    </w:pPr>
    <w:rPr>
      <w:rFonts w:ascii="Frutiger-Light" w:hAnsi="Frutiger-Light" w:cs="Frutiger-Light"/>
      <w:color w:val="000000"/>
      <w:spacing w:val="4"/>
      <w:sz w:val="16"/>
      <w:szCs w:val="16"/>
    </w:rPr>
  </w:style>
  <w:style w:type="table" w:styleId="TableGrid">
    <w:name w:val="Table Grid"/>
    <w:basedOn w:val="TableNormal"/>
    <w:uiPriority w:val="59"/>
    <w:rsid w:val="004D4C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yBreak">
    <w:name w:val="May Break"/>
    <w:uiPriority w:val="99"/>
    <w:rsid w:val="003A281D"/>
  </w:style>
  <w:style w:type="character" w:customStyle="1" w:styleId="Heading2Char">
    <w:name w:val="Heading 2 Char"/>
    <w:basedOn w:val="DefaultParagraphFont"/>
    <w:link w:val="Heading2"/>
    <w:uiPriority w:val="9"/>
    <w:rsid w:val="00CE66F3"/>
    <w:rPr>
      <w:rFonts w:asciiTheme="majorHAnsi" w:hAnsiTheme="majorHAnsi" w:cs="Frutiger-Light"/>
      <w:b/>
      <w:color w:val="33006F"/>
      <w:spacing w:val="4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619FE"/>
    <w:rPr>
      <w:rFonts w:ascii="Arial" w:eastAsiaTheme="majorEastAsia" w:hAnsi="Arial" w:cstheme="majorBidi"/>
      <w:caps/>
      <w:color w:val="6600CC"/>
      <w:spacing w:val="20"/>
      <w:sz w:val="20"/>
      <w:szCs w:val="20"/>
    </w:rPr>
  </w:style>
  <w:style w:type="character" w:styleId="SubtleEmphasis">
    <w:name w:val="Subtle Emphasis"/>
    <w:basedOn w:val="DefaultParagraphFont"/>
    <w:uiPriority w:val="19"/>
    <w:rsid w:val="00FE4647"/>
    <w:rPr>
      <w:i/>
      <w:iCs/>
      <w:color w:val="808080" w:themeColor="text1" w:themeTint="7F"/>
    </w:rPr>
  </w:style>
  <w:style w:type="paragraph" w:customStyle="1" w:styleId="BasicParagraph">
    <w:name w:val="[Basic Paragraph]"/>
    <w:basedOn w:val="Normal"/>
    <w:uiPriority w:val="99"/>
    <w:rsid w:val="00595C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character" w:customStyle="1" w:styleId="CopyFrutiger">
    <w:name w:val="Copy_Frutiger"/>
    <w:basedOn w:val="DefaultParagraphFont"/>
    <w:uiPriority w:val="99"/>
    <w:rsid w:val="00595CED"/>
    <w:rPr>
      <w:rFonts w:ascii="Frutiger-Light" w:hAnsi="Frutiger-Light" w:cs="Frutiger-Light"/>
      <w:color w:val="000000"/>
      <w:sz w:val="25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rsid w:val="00CE66F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styleId="Hyperlink">
    <w:name w:val="Hyperlink"/>
    <w:basedOn w:val="DefaultParagraphFont"/>
    <w:uiPriority w:val="99"/>
    <w:unhideWhenUsed/>
    <w:rsid w:val="00CE66F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18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help@acwe.on.spicework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ysh300@uw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liancecatalog.org/course-catalo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allianceforchildwelfare.org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6EF219-38B9-4C0A-831A-AFAA71C84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van den Berg</dc:creator>
  <cp:lastModifiedBy>Jennie Brusco</cp:lastModifiedBy>
  <cp:revision>2</cp:revision>
  <cp:lastPrinted>2017-10-16T19:08:00Z</cp:lastPrinted>
  <dcterms:created xsi:type="dcterms:W3CDTF">2020-02-05T17:02:00Z</dcterms:created>
  <dcterms:modified xsi:type="dcterms:W3CDTF">2020-02-05T17:02:00Z</dcterms:modified>
</cp:coreProperties>
</file>